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36"/>
          <w:szCs w:val="36"/>
          <w:u w:val="none"/>
          <w:lang w:val="en-US" w:eastAsia="zh-CN" w:bidi="ar"/>
        </w:rPr>
        <w:t>揭阳市2019年度市本级福利彩票公益金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36"/>
          <w:szCs w:val="36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36"/>
          <w:szCs w:val="36"/>
          <w:u w:val="none"/>
          <w:lang w:val="en-US" w:eastAsia="zh-CN" w:bidi="ar"/>
        </w:rPr>
        <w:t>支出情况的公告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"http://www.jieyang.gov.cn/mzj/mzxxgk/gggs/content/post_176542.html" \o "分享到微信" </w:instrTex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"http://www.jieyang.gov.cn/mzj/mzxxgk/gggs/content/post_176542.html" \o "分享到新浪微博" </w:instrTex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"http://www.jieyang.gov.cn/mzj/mzxxgk/gggs/content/post_176542.html" \o "分享到豆瓣网" </w:instrTex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"http://www.jieyang.gov.cn/mzj/mzxxgk/gggs/content/post_176542.html" \o "分享到QQ空间" </w:instrTex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"http://www.jieyang.gov.cn/mzj/mzxxgk/gggs/content/post_176542.html" \o "分享到人人网" </w:instrTex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"http://www.jieyang.gov.cn/mzj/mzxxgk/gggs/content/post_176542.html"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645"/>
        <w:rPr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我市福利彩票公益金实行“收支两条线”管理，分配使用坚持“扶老、助残、救孤、济困”的宗旨，按照科学、合理、公开、公正的原则，统筹考虑区域发展、人口数量、建设规模等因素，确定项目补助计划，重点用于资助养老服务体系、残疾人事业、社会福利、殡葬设施建设等公益性事业的发展。根据《彩票管理条例》，现将我市201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年度福利彩票公益金支出情况公告如下：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val="en-US" w:eastAsia="zh-CN"/>
        </w:rPr>
        <w:t xml:space="preserve">    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一、201</w:t>
      </w:r>
      <w:r>
        <w:rPr>
          <w:rStyle w:val="4"/>
          <w:rFonts w:hint="eastAsia" w:ascii="宋体" w:hAnsi="宋体" w:cs="宋体"/>
          <w:b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val="en-US" w:eastAsia="zh-CN"/>
        </w:rPr>
        <w:t>9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年度揭阳市福利彩票公益金筹集情况 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br w:type="textWrapping"/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201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年度我市共销售各类福利彩票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val="en-US" w:eastAsia="zh-CN"/>
        </w:rPr>
        <w:t>26931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万元，其中，市本级销售福利彩票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val="en-US" w:eastAsia="zh-CN"/>
        </w:rPr>
        <w:t>10249.9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万元。市本级分成福利彩票公益金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val="en-US" w:eastAsia="zh-CN"/>
        </w:rPr>
        <w:t>1348.9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万元。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val="en-US" w:eastAsia="zh-CN"/>
        </w:rPr>
        <w:t xml:space="preserve">    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二、201</w:t>
      </w:r>
      <w:r>
        <w:rPr>
          <w:rStyle w:val="4"/>
          <w:rFonts w:hint="eastAsia" w:ascii="宋体" w:hAnsi="宋体" w:cs="宋体"/>
          <w:b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val="en-US" w:eastAsia="zh-CN"/>
        </w:rPr>
        <w:t>9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年度揭阳市福利彩票公益金支出情况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根据民政部和财政部关于福利彩票公益金使用规定，经揭阳市人民政府批准，201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年度我市本级福利彩票公益金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eastAsia="zh-CN"/>
        </w:rPr>
        <w:t>预算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支出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val="en-US" w:eastAsia="zh-CN"/>
        </w:rPr>
        <w:t>1300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万元，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eastAsia="zh-CN"/>
        </w:rPr>
        <w:t>实际支出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val="en-US" w:eastAsia="zh-CN"/>
        </w:rPr>
        <w:t>1260.53万元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。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val="en-US" w:eastAsia="zh-CN"/>
        </w:rPr>
        <w:t xml:space="preserve">    </w:t>
      </w: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三、资助项目类别、项目名称、项目概况及投入资金情况 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br w:type="textWrapping"/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㈠资助项目类别：残疾人事业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645"/>
        <w:rPr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项目名称：残疾人专用基金。资助揭阳市残疾人专用基金2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0万元，用于发展残疾人事业。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㈡资助项目类别：养老服务体系建设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right="0" w:firstLine="620" w:firstLineChars="200"/>
        <w:rPr>
          <w:b w:val="0"/>
          <w:i w:val="0"/>
          <w:color w:val="000000"/>
          <w:sz w:val="36"/>
          <w:szCs w:val="36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1.项目名称:资助全市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eastAsia="zh-CN"/>
        </w:rPr>
        <w:t>老年人（特困人员）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投保人身意外伤害保险资金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val="en-US" w:eastAsia="zh-CN"/>
        </w:rPr>
        <w:t>74.56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620" w:firstLineChars="200"/>
        <w:rPr>
          <w:b w:val="0"/>
          <w:i w:val="0"/>
          <w:color w:val="000000"/>
          <w:sz w:val="36"/>
          <w:szCs w:val="36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2.项目名称：资助全市65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eastAsia="zh-CN"/>
        </w:rPr>
        <w:t>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岁以上老人投保人身意外伤害保险资金1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val="en-US" w:eastAsia="zh-CN"/>
        </w:rPr>
        <w:t>84.09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620" w:firstLineChars="200"/>
        <w:rPr>
          <w:b w:val="0"/>
          <w:i w:val="0"/>
          <w:color w:val="000000"/>
          <w:sz w:val="36"/>
          <w:szCs w:val="36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3.项目名称：资助其他养老服务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val="en-US" w:eastAsia="zh-CN"/>
        </w:rPr>
        <w:t>270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万元（其中揭阳市聚龙湾护理院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0万元，榕城区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val="en-US" w:eastAsia="zh-CN"/>
        </w:rPr>
        <w:t>20.6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万元，揭东区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val="en-US" w:eastAsia="zh-CN"/>
        </w:rPr>
        <w:t>24.2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万元，普宁市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val="en-US" w:eastAsia="zh-CN"/>
        </w:rPr>
        <w:t>53.6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万元，揭西县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val="en-US" w:eastAsia="zh-CN"/>
        </w:rPr>
        <w:t>33.9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万元，惠来县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val="en-US" w:eastAsia="zh-CN"/>
        </w:rPr>
        <w:t>35.2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万元，产业园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val="en-US" w:eastAsia="zh-CN"/>
        </w:rPr>
        <w:t>15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万元，空港区13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val="en-US" w:eastAsia="zh-CN"/>
        </w:rPr>
        <w:t>.2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万元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eastAsia="zh-CN"/>
        </w:rPr>
        <w:t>，大南山侨区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val="en-US" w:eastAsia="zh-CN"/>
        </w:rPr>
        <w:t>1.1万元，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eastAsia="zh-CN"/>
        </w:rPr>
        <w:t>普侨区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val="en-US" w:eastAsia="zh-CN"/>
        </w:rPr>
        <w:t>0.4万元，大南海2.8万元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620" w:firstLineChars="200"/>
        <w:rPr>
          <w:b w:val="0"/>
          <w:i w:val="0"/>
          <w:color w:val="000000"/>
          <w:sz w:val="36"/>
          <w:szCs w:val="36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㈢资助项目类别：儿童福利及其他社会福利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620" w:firstLineChars="200"/>
        <w:rPr>
          <w:b w:val="0"/>
          <w:i w:val="0"/>
          <w:color w:val="000000"/>
          <w:sz w:val="36"/>
          <w:szCs w:val="36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1.项目名称：资助市救助管理站综合服务楼改扩建项目130万元。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620" w:firstLineChars="200"/>
        <w:rPr>
          <w:b w:val="0"/>
          <w:i w:val="0"/>
          <w:color w:val="000000"/>
          <w:sz w:val="36"/>
          <w:szCs w:val="36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2.项目名称：资助因病因灾特困人员临时救助3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val="en-US" w:eastAsia="zh-CN"/>
        </w:rPr>
        <w:t>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620" w:firstLineChars="200"/>
        <w:rPr>
          <w:b w:val="0"/>
          <w:i w:val="0"/>
          <w:color w:val="000000"/>
          <w:sz w:val="36"/>
          <w:szCs w:val="36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3.项目名称：资助市儿童福利院利用市救助站内现有闲置的楼房进行改建1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0万元。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620" w:firstLineChars="200"/>
        <w:rPr>
          <w:b w:val="0"/>
          <w:i w:val="0"/>
          <w:color w:val="000000"/>
          <w:sz w:val="36"/>
          <w:szCs w:val="36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4.项目名称：资助弃婴生活补助25万元（其中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eastAsia="zh-CN"/>
        </w:rPr>
        <w:t>榕城区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val="en-US" w:eastAsia="zh-CN"/>
        </w:rPr>
        <w:t>8万元，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揭东区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万元，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eastAsia="zh-CN"/>
        </w:rPr>
        <w:t>产业园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val="en-US" w:eastAsia="zh-CN"/>
        </w:rPr>
        <w:t>8万元，空港区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3万元）。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620" w:firstLineChars="200"/>
        <w:rPr>
          <w:b w:val="0"/>
          <w:i w:val="0"/>
          <w:color w:val="000000"/>
          <w:sz w:val="36"/>
          <w:szCs w:val="36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㈣资助项目类别：公益项目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620" w:firstLineChars="200"/>
        <w:rPr>
          <w:b w:val="0"/>
          <w:i w:val="0"/>
          <w:color w:val="000000"/>
          <w:sz w:val="36"/>
          <w:szCs w:val="36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1.项目名称：资助殡葬设施配套100万元（其中揭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eastAsia="zh-CN"/>
        </w:rPr>
        <w:t>东区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50万元，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eastAsia="zh-CN"/>
        </w:rPr>
        <w:t>揭西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县50万元）。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620" w:firstLineChars="200"/>
        <w:rPr>
          <w:b w:val="0"/>
          <w:i w:val="0"/>
          <w:color w:val="000000"/>
          <w:sz w:val="36"/>
          <w:szCs w:val="36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2.项目名称：社工成长计划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val="en-US" w:eastAsia="zh-CN"/>
        </w:rPr>
        <w:t>86.88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万元。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4030" w:firstLineChars="1300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4030" w:firstLineChars="1300"/>
        <w:jc w:val="right"/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 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eastAsia="zh-CN"/>
        </w:rPr>
        <w:t>揭阳市民政局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4030" w:firstLineChars="1300"/>
        <w:jc w:val="right"/>
        <w:rPr>
          <w:b w:val="0"/>
          <w:i w:val="0"/>
          <w:color w:val="000000"/>
          <w:sz w:val="36"/>
          <w:szCs w:val="36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 20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年6月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  <w:lang w:val="en-US" w:eastAsia="zh-CN"/>
        </w:rPr>
        <w:t>18</w:t>
      </w: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sz w:val="31"/>
          <w:szCs w:val="31"/>
          <w:u w:val="none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u w:val="none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D6721"/>
    <w:rsid w:val="3D0C2C84"/>
    <w:rsid w:val="50961112"/>
    <w:rsid w:val="635971D3"/>
    <w:rsid w:val="77DD67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cs="仿宋" w:asciiTheme="minorHAnsi" w:hAnsiTheme="minorHAnsi"/>
      <w:kern w:val="2"/>
      <w:sz w:val="36"/>
      <w:szCs w:val="36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揭阳市民政局</Company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2020-07-08T01:20:00Z</dcterms:created>
  <dc:creator>Administrator</dc:creator>
  <cp:lastModifiedBy>Administrator</cp:lastModifiedBy>
  <dcterms:modified xsi:type="dcterms:W3CDTF">2020-07-08T06:50:20Z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